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3047D">
        <w:rPr>
          <w:rFonts w:ascii="NeoSansPro-Regular" w:hAnsi="NeoSansPro-Regular" w:cs="NeoSansPro-Regular"/>
          <w:color w:val="404040"/>
          <w:sz w:val="20"/>
          <w:szCs w:val="20"/>
        </w:rPr>
        <w:t>Leydy del Carmen Fabian Ceballos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3047D">
        <w:rPr>
          <w:rFonts w:ascii="NeoSansPro-Regular" w:hAnsi="NeoSansPro-Regular" w:cs="NeoSansPro-Regular"/>
          <w:color w:val="404040"/>
          <w:sz w:val="20"/>
          <w:szCs w:val="20"/>
        </w:rPr>
        <w:t>Maestría en 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F0C9A">
        <w:rPr>
          <w:rFonts w:ascii="NeoSansPro-Regular" w:hAnsi="NeoSansPro-Regular" w:cs="NeoSansPro-Regular"/>
          <w:color w:val="404040"/>
          <w:sz w:val="20"/>
          <w:szCs w:val="20"/>
        </w:rPr>
        <w:t>4846388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EC6CBA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022024">
        <w:rPr>
          <w:rFonts w:ascii="NeoSansPro-Regular" w:hAnsi="NeoSansPro-Regular" w:cs="NeoSansPro-Regular"/>
          <w:color w:val="404040"/>
          <w:sz w:val="20"/>
          <w:szCs w:val="20"/>
        </w:rPr>
        <w:t xml:space="preserve">olo Certificado de Estudios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 xml:space="preserve"> 2299-35-70-97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F0C9A">
        <w:rPr>
          <w:rFonts w:ascii="NeoSansPro-Regular" w:hAnsi="NeoSansPro-Regular" w:cs="NeoSansPro-Regular"/>
          <w:color w:val="404040"/>
          <w:sz w:val="20"/>
          <w:szCs w:val="20"/>
        </w:rPr>
        <w:t>facilitadoramujeresver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E02A6" w:rsidRPr="00FE02A6" w:rsidRDefault="00AB5916" w:rsidP="00FE0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2A6" w:rsidRPr="00FE02A6" w:rsidRDefault="00FE02A6" w:rsidP="00FE02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02A6">
        <w:rPr>
          <w:rFonts w:ascii="Arial" w:hAnsi="Arial" w:cs="Arial"/>
          <w:b/>
          <w:sz w:val="20"/>
          <w:szCs w:val="20"/>
        </w:rPr>
        <w:t xml:space="preserve">2000-2005 </w:t>
      </w:r>
    </w:p>
    <w:p w:rsidR="00FE02A6" w:rsidRDefault="00FE02A6" w:rsidP="00FE02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Licenciatura en Derecho</w:t>
      </w:r>
      <w:r w:rsidR="00EC6CB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Universidad Cristóbal Colon, Ubicada en la Ciudad de Veracruz, Veracruz.</w:t>
      </w:r>
    </w:p>
    <w:p w:rsidR="00FE02A6" w:rsidRPr="00FE02A6" w:rsidRDefault="00FE02A6" w:rsidP="00FE02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02A6">
        <w:rPr>
          <w:rFonts w:ascii="Arial" w:hAnsi="Arial" w:cs="Arial"/>
          <w:b/>
          <w:sz w:val="20"/>
          <w:szCs w:val="20"/>
        </w:rPr>
        <w:t xml:space="preserve">2008-2010  </w:t>
      </w:r>
    </w:p>
    <w:p w:rsidR="00FE02A6" w:rsidRPr="002E0CE2" w:rsidRDefault="00FE02A6" w:rsidP="00FE0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Maestría en Derecho Penal, </w:t>
      </w:r>
      <w:r w:rsidRPr="002E0CE2">
        <w:rPr>
          <w:rFonts w:ascii="Arial" w:hAnsi="Arial" w:cs="Arial"/>
          <w:sz w:val="20"/>
          <w:szCs w:val="20"/>
        </w:rPr>
        <w:t>Universidad Cristóbal Colon</w:t>
      </w:r>
      <w:r>
        <w:rPr>
          <w:rFonts w:ascii="Arial" w:hAnsi="Arial" w:cs="Arial"/>
          <w:sz w:val="20"/>
          <w:szCs w:val="20"/>
        </w:rPr>
        <w:t>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E02A6" w:rsidRDefault="00FE02A6" w:rsidP="00FE02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2016 a la fecha</w:t>
      </w:r>
    </w:p>
    <w:p w:rsidR="00FE02A6" w:rsidRDefault="00FE02A6" w:rsidP="00FE02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024">
        <w:rPr>
          <w:rFonts w:ascii="Arial" w:hAnsi="Arial" w:cs="Arial"/>
          <w:sz w:val="20"/>
          <w:szCs w:val="20"/>
        </w:rPr>
        <w:t xml:space="preserve">Fiscal Facilitadora adscrita a la </w:t>
      </w:r>
      <w:r w:rsidR="00022024" w:rsidRPr="00022024">
        <w:rPr>
          <w:rFonts w:ascii="Arial" w:hAnsi="Arial" w:cs="Arial"/>
          <w:sz w:val="20"/>
          <w:szCs w:val="20"/>
        </w:rPr>
        <w:t>Fiscalía</w:t>
      </w:r>
      <w:r w:rsidRPr="00022024">
        <w:rPr>
          <w:rFonts w:ascii="Arial" w:hAnsi="Arial" w:cs="Arial"/>
          <w:sz w:val="20"/>
          <w:szCs w:val="20"/>
        </w:rPr>
        <w:t xml:space="preserve"> Coordinadora Especializada en la </w:t>
      </w:r>
      <w:r w:rsidR="00022024" w:rsidRPr="00022024">
        <w:rPr>
          <w:rFonts w:ascii="Arial" w:hAnsi="Arial" w:cs="Arial"/>
          <w:sz w:val="20"/>
          <w:szCs w:val="20"/>
        </w:rPr>
        <w:t>Investigación</w:t>
      </w:r>
      <w:r w:rsidRPr="00022024">
        <w:rPr>
          <w:rFonts w:ascii="Arial" w:hAnsi="Arial" w:cs="Arial"/>
          <w:sz w:val="20"/>
          <w:szCs w:val="20"/>
        </w:rPr>
        <w:t xml:space="preserve"> de Delitos de Violencia contra la Familia, Mujeres, Niña</w:t>
      </w:r>
      <w:r w:rsidR="00022024" w:rsidRPr="00022024">
        <w:rPr>
          <w:rFonts w:ascii="Arial" w:hAnsi="Arial" w:cs="Arial"/>
          <w:sz w:val="20"/>
          <w:szCs w:val="20"/>
        </w:rPr>
        <w:t>s, Niños y de Trata de Personas de la Fiscalía General del Estado de</w:t>
      </w:r>
      <w:r w:rsidRPr="00022024">
        <w:rPr>
          <w:rFonts w:ascii="Arial" w:hAnsi="Arial" w:cs="Arial"/>
          <w:sz w:val="20"/>
          <w:szCs w:val="20"/>
        </w:rPr>
        <w:t xml:space="preserve"> Ve</w:t>
      </w:r>
      <w:r w:rsidR="00022024">
        <w:rPr>
          <w:rFonts w:ascii="Arial" w:hAnsi="Arial" w:cs="Arial"/>
          <w:sz w:val="20"/>
          <w:szCs w:val="20"/>
        </w:rPr>
        <w:t>racruz</w:t>
      </w:r>
    </w:p>
    <w:p w:rsidR="00022024" w:rsidRPr="00022024" w:rsidRDefault="00022024" w:rsidP="00FE02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2024">
        <w:rPr>
          <w:rFonts w:ascii="Arial" w:hAnsi="Arial" w:cs="Arial"/>
          <w:b/>
          <w:sz w:val="20"/>
          <w:szCs w:val="20"/>
        </w:rPr>
        <w:t xml:space="preserve">2011-2016 </w:t>
      </w:r>
    </w:p>
    <w:p w:rsidR="00022024" w:rsidRDefault="00022024" w:rsidP="000220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Agente del Ministerio Publico Especializada en</w:t>
      </w:r>
      <w:r w:rsidRPr="00BD036C">
        <w:rPr>
          <w:rFonts w:ascii="Arial" w:hAnsi="Arial" w:cs="Arial"/>
          <w:sz w:val="20"/>
          <w:szCs w:val="20"/>
        </w:rPr>
        <w:t>Responsabilidad Juvenil y de Conciliación de la Agencia Primera Especializada en Delitos Contra la Libertad Seguridad Sexual y co</w:t>
      </w:r>
      <w:r>
        <w:rPr>
          <w:rFonts w:ascii="Arial" w:hAnsi="Arial" w:cs="Arial"/>
          <w:sz w:val="20"/>
          <w:szCs w:val="20"/>
        </w:rPr>
        <w:t>ntra la Familia de la Fiscalía General del Estado de Veracruz.</w:t>
      </w:r>
    </w:p>
    <w:p w:rsidR="00022024" w:rsidRPr="00022024" w:rsidRDefault="00022024" w:rsidP="000220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2024">
        <w:rPr>
          <w:rFonts w:ascii="Arial" w:hAnsi="Arial" w:cs="Arial"/>
          <w:b/>
          <w:sz w:val="20"/>
          <w:szCs w:val="20"/>
        </w:rPr>
        <w:t>2006-2011</w:t>
      </w:r>
    </w:p>
    <w:p w:rsidR="00022024" w:rsidRPr="00BD036C" w:rsidRDefault="00022024" w:rsidP="00022024">
      <w:pPr>
        <w:jc w:val="both"/>
        <w:rPr>
          <w:rFonts w:ascii="Arial" w:hAnsi="Arial" w:cs="Arial"/>
          <w:sz w:val="20"/>
          <w:szCs w:val="20"/>
        </w:rPr>
      </w:pPr>
      <w:r w:rsidRPr="00BD036C">
        <w:rPr>
          <w:rFonts w:ascii="Arial" w:hAnsi="Arial" w:cs="Arial"/>
          <w:sz w:val="20"/>
          <w:szCs w:val="20"/>
        </w:rPr>
        <w:t>Ofic</w:t>
      </w:r>
      <w:r>
        <w:rPr>
          <w:rFonts w:ascii="Arial" w:hAnsi="Arial" w:cs="Arial"/>
          <w:sz w:val="20"/>
          <w:szCs w:val="20"/>
        </w:rPr>
        <w:t>ial Secretaria Encargada de la A</w:t>
      </w:r>
      <w:r w:rsidRPr="00BD036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encia P</w:t>
      </w:r>
      <w:r w:rsidRPr="00BD036C">
        <w:rPr>
          <w:rFonts w:ascii="Arial" w:hAnsi="Arial" w:cs="Arial"/>
          <w:sz w:val="20"/>
          <w:szCs w:val="20"/>
        </w:rPr>
        <w:t>rimera del Ministerio público Conciliador</w:t>
      </w:r>
      <w:r>
        <w:rPr>
          <w:rFonts w:ascii="Arial" w:hAnsi="Arial" w:cs="Arial"/>
          <w:sz w:val="20"/>
          <w:szCs w:val="20"/>
        </w:rPr>
        <w:t>a</w:t>
      </w:r>
      <w:r w:rsidRPr="00BD036C">
        <w:rPr>
          <w:rFonts w:ascii="Arial" w:hAnsi="Arial" w:cs="Arial"/>
          <w:sz w:val="20"/>
          <w:szCs w:val="20"/>
        </w:rPr>
        <w:t xml:space="preserve"> Especializada en delitos contra la liberta</w:t>
      </w:r>
      <w:r>
        <w:rPr>
          <w:rFonts w:ascii="Arial" w:hAnsi="Arial" w:cs="Arial"/>
          <w:sz w:val="20"/>
          <w:szCs w:val="20"/>
        </w:rPr>
        <w:t>d seguridad sexual y la familia, de la Fiscalía General del Estado en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00D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00DB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B12D94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FC" w:rsidRDefault="00B440FC" w:rsidP="00AB5916">
      <w:pPr>
        <w:spacing w:after="0" w:line="240" w:lineRule="auto"/>
      </w:pPr>
      <w:r>
        <w:separator/>
      </w:r>
    </w:p>
  </w:endnote>
  <w:endnote w:type="continuationSeparator" w:id="1">
    <w:p w:rsidR="00B440FC" w:rsidRDefault="00B440F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FC" w:rsidRDefault="00B440FC" w:rsidP="00AB5916">
      <w:pPr>
        <w:spacing w:after="0" w:line="240" w:lineRule="auto"/>
      </w:pPr>
      <w:r>
        <w:separator/>
      </w:r>
    </w:p>
  </w:footnote>
  <w:footnote w:type="continuationSeparator" w:id="1">
    <w:p w:rsidR="00B440FC" w:rsidRDefault="00B440F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2024"/>
    <w:rsid w:val="00035E4E"/>
    <w:rsid w:val="0005169D"/>
    <w:rsid w:val="00076A27"/>
    <w:rsid w:val="00093CFF"/>
    <w:rsid w:val="000D5363"/>
    <w:rsid w:val="000E2580"/>
    <w:rsid w:val="000F1831"/>
    <w:rsid w:val="00166909"/>
    <w:rsid w:val="00196774"/>
    <w:rsid w:val="001A460F"/>
    <w:rsid w:val="001D545E"/>
    <w:rsid w:val="00273DF7"/>
    <w:rsid w:val="002E1589"/>
    <w:rsid w:val="00300DBD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375A9"/>
    <w:rsid w:val="00747316"/>
    <w:rsid w:val="0086337E"/>
    <w:rsid w:val="009F4C10"/>
    <w:rsid w:val="00A3047D"/>
    <w:rsid w:val="00A66637"/>
    <w:rsid w:val="00A81FDF"/>
    <w:rsid w:val="00AB11BB"/>
    <w:rsid w:val="00AB5916"/>
    <w:rsid w:val="00B02FC7"/>
    <w:rsid w:val="00B12D94"/>
    <w:rsid w:val="00B440FC"/>
    <w:rsid w:val="00BB4F30"/>
    <w:rsid w:val="00C42A5E"/>
    <w:rsid w:val="00C51C99"/>
    <w:rsid w:val="00CE7F12"/>
    <w:rsid w:val="00D03386"/>
    <w:rsid w:val="00D5217A"/>
    <w:rsid w:val="00D57132"/>
    <w:rsid w:val="00DB2FA1"/>
    <w:rsid w:val="00DE2E01"/>
    <w:rsid w:val="00E71AD8"/>
    <w:rsid w:val="00EC6CBA"/>
    <w:rsid w:val="00EF0C9A"/>
    <w:rsid w:val="00EF1B59"/>
    <w:rsid w:val="00FA773E"/>
    <w:rsid w:val="00FE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2017-03-07T20:31:00Z</dcterms:created>
  <dcterms:modified xsi:type="dcterms:W3CDTF">2017-06-21T18:29:00Z</dcterms:modified>
</cp:coreProperties>
</file>